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77CD" w14:textId="77777777" w:rsidR="001530A0" w:rsidRDefault="001530A0" w:rsidP="001530A0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 w:rsidRPr="009E5133">
        <w:rPr>
          <w:rFonts w:ascii="黑体" w:eastAsia="黑体" w:hAnsi="黑体"/>
          <w:sz w:val="30"/>
          <w:szCs w:val="30"/>
        </w:rPr>
        <w:t>1</w:t>
      </w:r>
    </w:p>
    <w:p w14:paraId="7D3CB183" w14:textId="77777777" w:rsidR="001530A0" w:rsidRPr="009E5133" w:rsidRDefault="001530A0" w:rsidP="001530A0">
      <w:pPr>
        <w:rPr>
          <w:rFonts w:ascii="黑体" w:eastAsia="黑体" w:hAnsi="黑体"/>
          <w:sz w:val="30"/>
          <w:szCs w:val="30"/>
        </w:rPr>
      </w:pPr>
    </w:p>
    <w:p w14:paraId="1C72D7B7" w14:textId="77777777" w:rsidR="001530A0" w:rsidRPr="00D97924" w:rsidRDefault="001530A0" w:rsidP="001530A0">
      <w:pPr>
        <w:spacing w:afterLines="10" w:after="31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bookmarkStart w:id="0" w:name="_GoBack"/>
      <w:r w:rsidRPr="00D97924">
        <w:rPr>
          <w:rFonts w:ascii="方正小标宋简体" w:eastAsia="方正小标宋简体" w:hAnsi="仿宋" w:hint="eastAsia"/>
          <w:sz w:val="40"/>
          <w:szCs w:val="40"/>
        </w:rPr>
        <w:t>2019年全国传统武术比赛日程安排</w:t>
      </w:r>
    </w:p>
    <w:bookmarkEnd w:id="0"/>
    <w:p w14:paraId="7CCA5B52" w14:textId="77777777" w:rsidR="001530A0" w:rsidRPr="009E5133" w:rsidRDefault="001530A0" w:rsidP="001530A0">
      <w:pPr>
        <w:spacing w:afterLines="10" w:after="31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268"/>
        <w:gridCol w:w="2098"/>
        <w:gridCol w:w="2229"/>
      </w:tblGrid>
      <w:tr w:rsidR="001530A0" w:rsidRPr="000E7826" w14:paraId="59A900AA" w14:textId="77777777" w:rsidTr="001530A0">
        <w:trPr>
          <w:trHeight w:val="964"/>
        </w:trPr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14:paraId="7A1E62CE" w14:textId="6AEE9C17" w:rsidR="001530A0" w:rsidRDefault="001530A0" w:rsidP="00405138">
            <w:pPr>
              <w:spacing w:line="400" w:lineRule="exact"/>
              <w:jc w:val="left"/>
              <w:rPr>
                <w:rFonts w:ascii="宋体" w:cs="宋体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93952" wp14:editId="1A7DE60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-1905</wp:posOffset>
                      </wp:positionV>
                      <wp:extent cx="643255" cy="612140"/>
                      <wp:effectExtent l="6350" t="10160" r="7620" b="63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B1C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2.05pt;margin-top:-.15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8F5DA" wp14:editId="6120D2A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251460</wp:posOffset>
                      </wp:positionV>
                      <wp:extent cx="983615" cy="361950"/>
                      <wp:effectExtent l="5080" t="6350" r="11430" b="1270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8493E" id="直接箭头连接符 1" o:spid="_x0000_s1026" type="#_x0000_t32" style="position:absolute;left:0;text-align:left;margin-left:-5.05pt;margin-top:19.8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" strokeweight=".5pt"/>
                  </w:pict>
                </mc:Fallback>
              </mc:AlternateContent>
            </w:r>
            <w:r w:rsidRPr="00CF6E6B">
              <w:rPr>
                <w:rFonts w:ascii="宋体" w:hAnsi="宋体" w:cs="宋体" w:hint="eastAsia"/>
                <w:sz w:val="24"/>
              </w:rPr>
              <w:t>内容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  <w:p w14:paraId="7AC16926" w14:textId="77777777" w:rsidR="001530A0" w:rsidRPr="000E7826" w:rsidRDefault="001530A0" w:rsidP="00405138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8EBE1CB" w14:textId="77777777" w:rsidR="001530A0" w:rsidRPr="000E7826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3C4226DA" w14:textId="77777777" w:rsidR="001530A0" w:rsidRPr="000E7826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0E7826">
              <w:rPr>
                <w:rFonts w:ascii="宋体" w:hAnsi="宋体" w:cs="Tahoma"/>
                <w:bCs/>
                <w:sz w:val="24"/>
              </w:rPr>
              <w:t>0</w:t>
            </w:r>
            <w:r>
              <w:rPr>
                <w:rFonts w:ascii="宋体" w:hAnsi="宋体" w:cs="Tahoma" w:hint="eastAsia"/>
                <w:bCs/>
                <w:sz w:val="24"/>
              </w:rPr>
              <w:t>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cs="Tahoma"/>
                <w:bCs/>
                <w:sz w:val="24"/>
              </w:rPr>
              <w:t>0</w:t>
            </w:r>
            <w:r w:rsidRPr="000E7826">
              <w:rPr>
                <w:rFonts w:ascii="宋体" w:cs="Tahom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cs="Tahom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1</w:t>
            </w:r>
            <w:r>
              <w:rPr>
                <w:rFonts w:ascii="宋体" w:hAnsi="宋体" w:cs="Tahoma"/>
                <w:bCs/>
                <w:sz w:val="24"/>
              </w:rPr>
              <w:t>2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auto"/>
            </w:tcBorders>
            <w:vAlign w:val="center"/>
          </w:tcPr>
          <w:p w14:paraId="50D94792" w14:textId="77777777" w:rsidR="001530A0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3A9B85BB" w14:textId="77777777" w:rsidR="001530A0" w:rsidRPr="000E7826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0E7826">
              <w:rPr>
                <w:rFonts w:ascii="宋体" w:hAnsi="宋体" w:cs="Tahoma"/>
                <w:bCs/>
                <w:sz w:val="24"/>
              </w:rPr>
              <w:t>14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cs="Tahom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0E7826">
              <w:rPr>
                <w:rFonts w:ascii="宋体" w:cs="Tahom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1</w:t>
            </w: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cs="Tahoma" w:hint="eastAsia"/>
                <w:bCs/>
                <w:sz w:val="24"/>
              </w:rPr>
              <w:t>3</w:t>
            </w:r>
            <w:r w:rsidRPr="000E7826">
              <w:rPr>
                <w:rFonts w:ascii="宋体" w:cs="Tahoma"/>
                <w:bCs/>
                <w:sz w:val="24"/>
              </w:rPr>
              <w:t>0</w:t>
            </w:r>
          </w:p>
        </w:tc>
        <w:tc>
          <w:tcPr>
            <w:tcW w:w="2229" w:type="dxa"/>
            <w:tcBorders>
              <w:top w:val="single" w:sz="8" w:space="0" w:color="auto"/>
            </w:tcBorders>
            <w:vAlign w:val="center"/>
          </w:tcPr>
          <w:p w14:paraId="7B661AAA" w14:textId="77777777" w:rsidR="001530A0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0E7826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1719F3C1" w14:textId="77777777" w:rsidR="001530A0" w:rsidRPr="00EA238A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0E7826">
              <w:rPr>
                <w:rFonts w:ascii="宋体" w:hAnsi="宋体" w:cs="Tahoma"/>
                <w:bCs/>
                <w:sz w:val="24"/>
              </w:rPr>
              <w:t>1</w:t>
            </w:r>
            <w:r>
              <w:rPr>
                <w:rFonts w:ascii="宋体" w:hAnsi="宋体" w:cs="Tahoma"/>
                <w:bCs/>
                <w:sz w:val="24"/>
              </w:rPr>
              <w:t>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30 </w:t>
            </w:r>
            <w:r w:rsidRPr="000E7826">
              <w:rPr>
                <w:rFonts w:ascii="宋体" w:cs="Tahoma"/>
                <w:bCs/>
                <w:sz w:val="24"/>
              </w:rPr>
              <w:t>-</w:t>
            </w:r>
            <w:r w:rsidRPr="000E7826">
              <w:rPr>
                <w:rFonts w:ascii="宋体" w:hAnsi="宋体" w:cs="Tahoma"/>
                <w:bCs/>
                <w:sz w:val="24"/>
              </w:rPr>
              <w:t xml:space="preserve"> </w:t>
            </w:r>
            <w:r>
              <w:rPr>
                <w:rFonts w:ascii="宋体" w:hAnsi="宋体" w:cs="Tahoma"/>
                <w:bCs/>
                <w:sz w:val="24"/>
              </w:rPr>
              <w:t>2</w:t>
            </w:r>
            <w:r>
              <w:rPr>
                <w:rFonts w:ascii="宋体" w:hAnsi="宋体" w:cs="Tahoma" w:hint="eastAsia"/>
                <w:bCs/>
                <w:sz w:val="24"/>
              </w:rPr>
              <w:t>1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>
              <w:rPr>
                <w:rFonts w:ascii="宋体" w:hAnsi="宋体" w:cs="Tahoma" w:hint="eastAsia"/>
                <w:bCs/>
                <w:sz w:val="24"/>
              </w:rPr>
              <w:t>0</w:t>
            </w:r>
            <w:r w:rsidRPr="000E7826">
              <w:rPr>
                <w:rFonts w:ascii="宋体" w:hAnsi="宋体" w:cs="Tahoma"/>
                <w:bCs/>
                <w:sz w:val="24"/>
              </w:rPr>
              <w:t>0</w:t>
            </w:r>
          </w:p>
        </w:tc>
      </w:tr>
      <w:tr w:rsidR="001530A0" w:rsidRPr="000E7826" w14:paraId="195472BF" w14:textId="77777777" w:rsidTr="001530A0">
        <w:trPr>
          <w:trHeight w:val="964"/>
        </w:trPr>
        <w:tc>
          <w:tcPr>
            <w:tcW w:w="1583" w:type="dxa"/>
            <w:vAlign w:val="center"/>
          </w:tcPr>
          <w:p w14:paraId="438B5386" w14:textId="77777777" w:rsidR="001530A0" w:rsidRPr="00EA238A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8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53100662" w14:textId="77777777" w:rsidR="001530A0" w:rsidRPr="000E7826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一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4366" w:type="dxa"/>
            <w:gridSpan w:val="2"/>
            <w:vAlign w:val="center"/>
          </w:tcPr>
          <w:p w14:paraId="28D1BB1D" w14:textId="77777777" w:rsidR="001530A0" w:rsidRPr="00EA238A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裁判员报到（</w:t>
            </w:r>
            <w:r w:rsidRPr="00EA238A">
              <w:rPr>
                <w:rFonts w:ascii="宋体" w:hAnsi="宋体" w:cs="Tahoma"/>
                <w:bCs/>
                <w:sz w:val="24"/>
              </w:rPr>
              <w:t>18:00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  <w:p w14:paraId="11041564" w14:textId="77777777" w:rsidR="001530A0" w:rsidRPr="00EA238A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运动队报到（</w:t>
            </w:r>
            <w:r w:rsidRPr="00EA238A">
              <w:rPr>
                <w:rFonts w:ascii="宋体" w:hAnsi="宋体" w:cs="Tahoma"/>
                <w:bCs/>
                <w:sz w:val="24"/>
              </w:rPr>
              <w:t>18:00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之前）</w:t>
            </w:r>
          </w:p>
        </w:tc>
        <w:tc>
          <w:tcPr>
            <w:tcW w:w="2229" w:type="dxa"/>
            <w:vAlign w:val="center"/>
          </w:tcPr>
          <w:p w14:paraId="64B5463D" w14:textId="77777777" w:rsidR="001530A0" w:rsidRPr="000E7826" w:rsidRDefault="001530A0" w:rsidP="00405138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1530A0" w:rsidRPr="000E7826" w14:paraId="133B244C" w14:textId="77777777" w:rsidTr="001530A0">
        <w:trPr>
          <w:trHeight w:val="1948"/>
        </w:trPr>
        <w:tc>
          <w:tcPr>
            <w:tcW w:w="1583" w:type="dxa"/>
            <w:vAlign w:val="center"/>
          </w:tcPr>
          <w:p w14:paraId="57C2C208" w14:textId="77777777" w:rsidR="001530A0" w:rsidRPr="00EA238A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9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659A9308" w14:textId="77777777" w:rsidR="001530A0" w:rsidRPr="000E7826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二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760789D9" w14:textId="77777777" w:rsidR="001530A0" w:rsidRPr="006444F4" w:rsidRDefault="001530A0" w:rsidP="00405138">
            <w:pPr>
              <w:widowControl/>
              <w:spacing w:line="400" w:lineRule="exact"/>
              <w:ind w:leftChars="50" w:left="105"/>
              <w:jc w:val="left"/>
              <w:rPr>
                <w:rFonts w:asci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组委会（</w:t>
            </w:r>
            <w:r w:rsidRPr="006444F4">
              <w:rPr>
                <w:rFonts w:ascii="宋体" w:hAnsi="宋体" w:cs="Tahoma"/>
                <w:bCs/>
                <w:sz w:val="24"/>
              </w:rPr>
              <w:t>09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cs="Tahoma"/>
                <w:bCs/>
                <w:sz w:val="24"/>
              </w:rPr>
              <w:t>00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14:paraId="1A4031E9" w14:textId="77777777" w:rsidR="001530A0" w:rsidRPr="006444F4" w:rsidRDefault="001530A0" w:rsidP="00405138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技术会议</w:t>
            </w:r>
            <w:r w:rsidRPr="006444F4">
              <w:rPr>
                <w:rFonts w:ascii="宋体" w:hAnsi="宋体" w:cs="Tahoma"/>
                <w:bCs/>
                <w:sz w:val="24"/>
              </w:rPr>
              <w:t>(10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hAnsi="宋体" w:cs="Tahoma"/>
                <w:bCs/>
                <w:sz w:val="24"/>
              </w:rPr>
              <w:t>00)</w:t>
            </w:r>
          </w:p>
          <w:p w14:paraId="2BC776A9" w14:textId="77777777" w:rsidR="001530A0" w:rsidRPr="006444F4" w:rsidRDefault="001530A0" w:rsidP="00405138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裁判员学习</w:t>
            </w:r>
          </w:p>
          <w:p w14:paraId="1E200205" w14:textId="77777777" w:rsidR="001530A0" w:rsidRDefault="001530A0" w:rsidP="00405138">
            <w:pPr>
              <w:widowControl/>
              <w:spacing w:afterLines="10" w:after="31" w:line="400" w:lineRule="exact"/>
              <w:ind w:leftChars="50" w:left="105"/>
              <w:jc w:val="left"/>
              <w:rPr>
                <w:rFonts w:ascii="宋体"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</w:tc>
        <w:tc>
          <w:tcPr>
            <w:tcW w:w="2098" w:type="dxa"/>
            <w:vAlign w:val="center"/>
          </w:tcPr>
          <w:p w14:paraId="4CFA3E60" w14:textId="77777777" w:rsidR="001530A0" w:rsidRPr="00EA238A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14:paraId="3737CA6F" w14:textId="77777777" w:rsidR="001530A0" w:rsidRPr="000E7826" w:rsidRDefault="001530A0" w:rsidP="00405138">
            <w:pPr>
              <w:widowControl/>
              <w:spacing w:afterLines="10" w:after="31" w:line="400" w:lineRule="exact"/>
              <w:ind w:leftChars="50" w:left="105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裁判员熟悉场地</w:t>
            </w:r>
          </w:p>
        </w:tc>
        <w:tc>
          <w:tcPr>
            <w:tcW w:w="2229" w:type="dxa"/>
            <w:vAlign w:val="center"/>
          </w:tcPr>
          <w:p w14:paraId="725DCAD4" w14:textId="77777777" w:rsidR="001530A0" w:rsidRPr="000E7826" w:rsidRDefault="001530A0" w:rsidP="004051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1530A0" w:rsidRPr="000E7826" w14:paraId="53815526" w14:textId="77777777" w:rsidTr="001530A0">
        <w:trPr>
          <w:trHeight w:val="964"/>
        </w:trPr>
        <w:tc>
          <w:tcPr>
            <w:tcW w:w="1583" w:type="dxa"/>
            <w:vAlign w:val="center"/>
          </w:tcPr>
          <w:p w14:paraId="5EEC460F" w14:textId="77777777" w:rsidR="001530A0" w:rsidRPr="00EA238A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10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29488E1C" w14:textId="77777777" w:rsidR="001530A0" w:rsidRPr="000E7826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三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5F8087C9" w14:textId="77777777" w:rsidR="001530A0" w:rsidRPr="006444F4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开幕式（</w:t>
            </w:r>
            <w:r>
              <w:rPr>
                <w:rFonts w:ascii="宋体" w:cs="Tahoma"/>
                <w:bCs/>
                <w:sz w:val="24"/>
              </w:rPr>
              <w:t>0</w:t>
            </w:r>
            <w:r w:rsidRPr="006444F4">
              <w:rPr>
                <w:rFonts w:ascii="宋体" w:hAnsi="宋体" w:cs="Tahoma"/>
                <w:bCs/>
                <w:sz w:val="24"/>
              </w:rPr>
              <w:t>8</w:t>
            </w:r>
            <w:r w:rsidRPr="000E7826">
              <w:rPr>
                <w:rFonts w:ascii="宋体" w:hAnsi="宋体" w:cs="Tahoma" w:hint="eastAsia"/>
                <w:bCs/>
                <w:sz w:val="24"/>
              </w:rPr>
              <w:t>∶</w:t>
            </w:r>
            <w:r w:rsidRPr="006444F4">
              <w:rPr>
                <w:rFonts w:ascii="宋体" w:hAnsi="宋体" w:cs="Tahoma"/>
                <w:bCs/>
                <w:sz w:val="24"/>
              </w:rPr>
              <w:t>30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）</w:t>
            </w:r>
          </w:p>
          <w:p w14:paraId="60E60C06" w14:textId="77777777" w:rsidR="001530A0" w:rsidRPr="000E7826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比</w:t>
            </w:r>
            <w:r>
              <w:rPr>
                <w:rFonts w:ascii="宋体" w:hAnsi="宋体" w:cs="Tahoma" w:hint="eastAsia"/>
                <w:bCs/>
                <w:sz w:val="24"/>
              </w:rPr>
              <w:t xml:space="preserve">　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赛</w:t>
            </w:r>
          </w:p>
        </w:tc>
        <w:tc>
          <w:tcPr>
            <w:tcW w:w="2098" w:type="dxa"/>
            <w:vAlign w:val="center"/>
          </w:tcPr>
          <w:p w14:paraId="7468327F" w14:textId="77777777" w:rsidR="001530A0" w:rsidRPr="006444F4" w:rsidRDefault="001530A0" w:rsidP="00405138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比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 w:rsidRPr="006444F4">
              <w:rPr>
                <w:rFonts w:ascii="宋体" w:hAnsi="宋体" w:cs="宋体" w:hint="eastAsia"/>
                <w:sz w:val="24"/>
              </w:rPr>
              <w:t>赛</w:t>
            </w:r>
          </w:p>
        </w:tc>
        <w:tc>
          <w:tcPr>
            <w:tcW w:w="2229" w:type="dxa"/>
            <w:vAlign w:val="center"/>
          </w:tcPr>
          <w:p w14:paraId="5C6616B0" w14:textId="77777777" w:rsidR="001530A0" w:rsidRPr="006444F4" w:rsidRDefault="001530A0" w:rsidP="00405138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1530A0" w:rsidRPr="000E7826" w14:paraId="56EC6760" w14:textId="77777777" w:rsidTr="001530A0">
        <w:trPr>
          <w:trHeight w:val="964"/>
        </w:trPr>
        <w:tc>
          <w:tcPr>
            <w:tcW w:w="1583" w:type="dxa"/>
            <w:vAlign w:val="center"/>
          </w:tcPr>
          <w:p w14:paraId="23AC6C45" w14:textId="77777777" w:rsidR="001530A0" w:rsidRPr="00EA238A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11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28C26843" w14:textId="77777777" w:rsidR="001530A0" w:rsidRPr="000E7826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四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452699F9" w14:textId="77777777" w:rsidR="001530A0" w:rsidRPr="006444F4" w:rsidRDefault="001530A0" w:rsidP="00405138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比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 w:rsidRPr="006444F4">
              <w:rPr>
                <w:rFonts w:ascii="宋体" w:hAnsi="宋体" w:cs="宋体" w:hint="eastAsia"/>
                <w:sz w:val="24"/>
              </w:rPr>
              <w:t>赛</w:t>
            </w:r>
          </w:p>
        </w:tc>
        <w:tc>
          <w:tcPr>
            <w:tcW w:w="2098" w:type="dxa"/>
            <w:vAlign w:val="center"/>
          </w:tcPr>
          <w:p w14:paraId="74EDB1CE" w14:textId="77777777" w:rsidR="001530A0" w:rsidRPr="006444F4" w:rsidRDefault="001530A0" w:rsidP="00405138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比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 w:rsidRPr="006444F4">
              <w:rPr>
                <w:rFonts w:ascii="宋体" w:hAnsi="宋体" w:cs="宋体" w:hint="eastAsia"/>
                <w:sz w:val="24"/>
              </w:rPr>
              <w:t>赛</w:t>
            </w:r>
          </w:p>
        </w:tc>
        <w:tc>
          <w:tcPr>
            <w:tcW w:w="2229" w:type="dxa"/>
            <w:vAlign w:val="center"/>
          </w:tcPr>
          <w:p w14:paraId="5DCB2F8F" w14:textId="77777777" w:rsidR="001530A0" w:rsidRPr="006444F4" w:rsidRDefault="001530A0" w:rsidP="0040513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1530A0" w:rsidRPr="000E7826" w14:paraId="6CA17121" w14:textId="77777777" w:rsidTr="001530A0">
        <w:trPr>
          <w:trHeight w:val="964"/>
        </w:trPr>
        <w:tc>
          <w:tcPr>
            <w:tcW w:w="1583" w:type="dxa"/>
            <w:vAlign w:val="center"/>
          </w:tcPr>
          <w:p w14:paraId="4646B354" w14:textId="77777777" w:rsidR="001530A0" w:rsidRPr="00EA238A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12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215A751C" w14:textId="77777777" w:rsidR="001530A0" w:rsidRPr="000E7826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五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264B739D" w14:textId="77777777" w:rsidR="001530A0" w:rsidRPr="006444F4" w:rsidRDefault="001530A0" w:rsidP="00405138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 w:rsidRPr="006444F4">
              <w:rPr>
                <w:rFonts w:ascii="宋体" w:hAnsi="宋体" w:cs="宋体" w:hint="eastAsia"/>
                <w:sz w:val="24"/>
              </w:rPr>
              <w:t>比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 w:rsidRPr="006444F4">
              <w:rPr>
                <w:rFonts w:ascii="宋体" w:hAnsi="宋体" w:cs="宋体" w:hint="eastAsia"/>
                <w:sz w:val="24"/>
              </w:rPr>
              <w:t>赛</w:t>
            </w:r>
          </w:p>
        </w:tc>
        <w:tc>
          <w:tcPr>
            <w:tcW w:w="2098" w:type="dxa"/>
            <w:vAlign w:val="center"/>
          </w:tcPr>
          <w:p w14:paraId="379F099B" w14:textId="77777777" w:rsidR="001530A0" w:rsidRPr="006444F4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比</w:t>
            </w:r>
            <w:r>
              <w:rPr>
                <w:rFonts w:ascii="宋体" w:hAnsi="宋体" w:cs="Tahoma" w:hint="eastAsia"/>
                <w:bCs/>
                <w:sz w:val="24"/>
              </w:rPr>
              <w:t xml:space="preserve">　</w:t>
            </w:r>
            <w:r w:rsidRPr="006444F4">
              <w:rPr>
                <w:rFonts w:ascii="宋体" w:hAnsi="宋体" w:cs="Tahoma" w:hint="eastAsia"/>
                <w:bCs/>
                <w:sz w:val="24"/>
              </w:rPr>
              <w:t>赛</w:t>
            </w:r>
          </w:p>
          <w:p w14:paraId="6B40424B" w14:textId="77777777" w:rsidR="001530A0" w:rsidRPr="006444F4" w:rsidRDefault="001530A0" w:rsidP="00405138">
            <w:pPr>
              <w:widowControl/>
              <w:spacing w:afterLines="10" w:after="31" w:line="400" w:lineRule="exact"/>
              <w:ind w:leftChars="50" w:left="105"/>
              <w:jc w:val="center"/>
              <w:rPr>
                <w:rFonts w:ascii="宋体" w:cs="宋体"/>
                <w:sz w:val="24"/>
              </w:rPr>
            </w:pPr>
            <w:r w:rsidRPr="006444F4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229" w:type="dxa"/>
            <w:vAlign w:val="center"/>
          </w:tcPr>
          <w:p w14:paraId="1B3C1FEC" w14:textId="77777777" w:rsidR="001530A0" w:rsidRPr="006444F4" w:rsidRDefault="001530A0" w:rsidP="00405138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1530A0" w:rsidRPr="000E7826" w14:paraId="69308537" w14:textId="77777777" w:rsidTr="001530A0">
        <w:trPr>
          <w:trHeight w:val="964"/>
        </w:trPr>
        <w:tc>
          <w:tcPr>
            <w:tcW w:w="1583" w:type="dxa"/>
            <w:tcBorders>
              <w:bottom w:val="single" w:sz="8" w:space="0" w:color="auto"/>
            </w:tcBorders>
            <w:vAlign w:val="center"/>
          </w:tcPr>
          <w:p w14:paraId="087DFB5F" w14:textId="77777777" w:rsidR="001530A0" w:rsidRPr="00EA238A" w:rsidRDefault="001530A0" w:rsidP="00405138">
            <w:pPr>
              <w:widowControl/>
              <w:spacing w:line="400" w:lineRule="exact"/>
              <w:jc w:val="center"/>
              <w:rPr>
                <w:rFonts w:ascii="宋体" w:cs="Tahoma"/>
                <w:bCs/>
                <w:sz w:val="24"/>
              </w:rPr>
            </w:pPr>
            <w:r>
              <w:rPr>
                <w:rFonts w:ascii="宋体" w:hAnsi="宋体" w:cs="Tahoma" w:hint="eastAsia"/>
                <w:bCs/>
                <w:sz w:val="24"/>
              </w:rPr>
              <w:t>7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月</w:t>
            </w:r>
            <w:r>
              <w:rPr>
                <w:rFonts w:ascii="宋体" w:hAnsi="宋体" w:cs="Tahoma" w:hint="eastAsia"/>
                <w:bCs/>
                <w:sz w:val="24"/>
              </w:rPr>
              <w:t>13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日</w:t>
            </w:r>
          </w:p>
          <w:p w14:paraId="64213311" w14:textId="77777777" w:rsidR="001530A0" w:rsidRPr="000E7826" w:rsidRDefault="001530A0" w:rsidP="00405138">
            <w:pPr>
              <w:widowControl/>
              <w:spacing w:afterLines="10" w:after="31" w:line="400" w:lineRule="exact"/>
              <w:jc w:val="center"/>
              <w:rPr>
                <w:rFonts w:ascii="宋体" w:cs="宋体"/>
                <w:sz w:val="24"/>
              </w:rPr>
            </w:pPr>
            <w:r w:rsidRPr="00EA238A">
              <w:rPr>
                <w:rFonts w:ascii="宋体" w:hAnsi="宋体" w:cs="Tahoma" w:hint="eastAsia"/>
                <w:bCs/>
                <w:sz w:val="24"/>
              </w:rPr>
              <w:t>（星期</w:t>
            </w:r>
            <w:r>
              <w:rPr>
                <w:rFonts w:ascii="宋体" w:hAnsi="宋体" w:cs="Tahoma" w:hint="eastAsia"/>
                <w:bCs/>
                <w:sz w:val="24"/>
              </w:rPr>
              <w:t>六</w:t>
            </w:r>
            <w:r w:rsidRPr="00EA238A">
              <w:rPr>
                <w:rFonts w:ascii="宋体" w:hAnsi="宋体" w:cs="Tahoma" w:hint="eastAsia"/>
                <w:bCs/>
                <w:sz w:val="24"/>
              </w:rPr>
              <w:t>）</w:t>
            </w:r>
          </w:p>
        </w:tc>
        <w:tc>
          <w:tcPr>
            <w:tcW w:w="6595" w:type="dxa"/>
            <w:gridSpan w:val="3"/>
            <w:tcBorders>
              <w:bottom w:val="single" w:sz="8" w:space="0" w:color="auto"/>
            </w:tcBorders>
            <w:vAlign w:val="center"/>
          </w:tcPr>
          <w:p w14:paraId="68B0FEEC" w14:textId="77777777" w:rsidR="001530A0" w:rsidRPr="000E7826" w:rsidRDefault="001530A0" w:rsidP="00405138">
            <w:pPr>
              <w:spacing w:before="100" w:beforeAutospacing="1" w:after="100" w:afterAutospacing="1"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　开</w:t>
            </w:r>
          </w:p>
        </w:tc>
      </w:tr>
    </w:tbl>
    <w:p w14:paraId="057374E3" w14:textId="77777777" w:rsidR="001530A0" w:rsidRPr="00253CC2" w:rsidRDefault="001530A0" w:rsidP="001530A0">
      <w:pPr>
        <w:spacing w:beforeLines="25" w:before="78"/>
        <w:jc w:val="left"/>
        <w:rPr>
          <w:rFonts w:ascii="宋体"/>
          <w:sz w:val="24"/>
        </w:rPr>
      </w:pPr>
      <w:r w:rsidRPr="00253CC2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如有变动，另行通知</w:t>
      </w:r>
      <w:r w:rsidRPr="00253CC2">
        <w:rPr>
          <w:rFonts w:ascii="宋体" w:hAnsi="宋体" w:hint="eastAsia"/>
          <w:sz w:val="24"/>
        </w:rPr>
        <w:t>。</w:t>
      </w:r>
    </w:p>
    <w:p w14:paraId="704DF271" w14:textId="77777777" w:rsidR="00592A47" w:rsidRPr="001530A0" w:rsidRDefault="00592A47"/>
    <w:sectPr w:rsidR="00592A47" w:rsidRPr="0015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C3A3" w14:textId="77777777" w:rsidR="00F112D9" w:rsidRDefault="00F112D9" w:rsidP="001530A0">
      <w:r>
        <w:separator/>
      </w:r>
    </w:p>
  </w:endnote>
  <w:endnote w:type="continuationSeparator" w:id="0">
    <w:p w14:paraId="4733B8CB" w14:textId="77777777" w:rsidR="00F112D9" w:rsidRDefault="00F112D9" w:rsidP="0015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E8F2" w14:textId="77777777" w:rsidR="00F112D9" w:rsidRDefault="00F112D9" w:rsidP="001530A0">
      <w:r>
        <w:separator/>
      </w:r>
    </w:p>
  </w:footnote>
  <w:footnote w:type="continuationSeparator" w:id="0">
    <w:p w14:paraId="4ECC8280" w14:textId="77777777" w:rsidR="00F112D9" w:rsidRDefault="00F112D9" w:rsidP="0015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47"/>
    <w:rsid w:val="001530A0"/>
    <w:rsid w:val="00592A47"/>
    <w:rsid w:val="00F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2ADBB-EC77-4BFE-AFF5-802F8AD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0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2019-04-11T07:55:00Z</dcterms:created>
  <dcterms:modified xsi:type="dcterms:W3CDTF">2019-04-11T07:57:00Z</dcterms:modified>
</cp:coreProperties>
</file>