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B7" w:rsidRPr="009E5133" w:rsidRDefault="00B21EB7" w:rsidP="00B21EB7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附件1</w:t>
      </w:r>
    </w:p>
    <w:p w:rsidR="00B21EB7" w:rsidRDefault="00B21EB7" w:rsidP="00B21EB7">
      <w:pPr>
        <w:rPr>
          <w:rFonts w:ascii="仿宋" w:eastAsia="仿宋" w:hAnsi="仿宋"/>
          <w:sz w:val="30"/>
          <w:szCs w:val="30"/>
        </w:rPr>
      </w:pPr>
    </w:p>
    <w:p w:rsidR="00B21EB7" w:rsidRPr="008B7526" w:rsidRDefault="00B21EB7" w:rsidP="00B21EB7">
      <w:pPr>
        <w:spacing w:afterLines="75" w:after="234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bookmarkStart w:id="0" w:name="_GoBack"/>
      <w:r w:rsidRPr="00CB51F0">
        <w:rPr>
          <w:rFonts w:ascii="方正小标宋简体" w:eastAsia="方正小标宋简体" w:hAnsi="仿宋" w:hint="eastAsia"/>
          <w:sz w:val="40"/>
          <w:szCs w:val="40"/>
        </w:rPr>
        <w:t>全国武当拳教练员培训班</w:t>
      </w:r>
      <w:r w:rsidRPr="008B7526">
        <w:rPr>
          <w:rFonts w:ascii="方正小标宋简体" w:eastAsia="方正小标宋简体" w:hAnsi="仿宋" w:hint="eastAsia"/>
          <w:sz w:val="40"/>
          <w:szCs w:val="40"/>
        </w:rPr>
        <w:t>日程表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469"/>
        <w:gridCol w:w="2153"/>
        <w:gridCol w:w="2151"/>
      </w:tblGrid>
      <w:tr w:rsidR="00B21EB7" w:rsidRPr="000E7826" w:rsidTr="00B21EB7">
        <w:trPr>
          <w:trHeight w:val="964"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:rsidR="00B21EB7" w:rsidRDefault="00B21EB7" w:rsidP="008D6FF9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方正小标宋_GBK" w:eastAsia="方正小标宋_GBK" w:hAnsi="仿宋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-12065</wp:posOffset>
                      </wp:positionV>
                      <wp:extent cx="649605" cy="607060"/>
                      <wp:effectExtent l="0" t="0" r="36195" b="2159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" cy="607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876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16.85pt;margin-top:-.95pt;width:51.1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" strokeweight=".5pt"/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250190</wp:posOffset>
                      </wp:positionV>
                      <wp:extent cx="916305" cy="349885"/>
                      <wp:effectExtent l="0" t="0" r="19050" b="1905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16305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CCB7D" id="直接箭头连接符 1" o:spid="_x0000_s1026" type="#_x0000_t32" style="position:absolute;left:0;text-align:left;margin-left:-4.7pt;margin-top:19.7pt;width:72.15pt;height:27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" strokeweight=".5pt"/>
                  </w:pict>
                </mc:Fallback>
              </mc:AlternateContent>
            </w:r>
            <w:r w:rsidRPr="00CF6E6B">
              <w:rPr>
                <w:rFonts w:ascii="宋体" w:hAnsi="宋体" w:cs="宋体" w:hint="eastAsia"/>
                <w:sz w:val="24"/>
              </w:rPr>
              <w:t>内容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时间</w:t>
            </w:r>
          </w:p>
          <w:p w:rsidR="00B21EB7" w:rsidRPr="000E7826" w:rsidRDefault="00B21EB7" w:rsidP="008D6FF9">
            <w:pPr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21EB7" w:rsidRDefault="00B21EB7" w:rsidP="008D6FF9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:rsidR="00B21EB7" w:rsidRPr="000E7826" w:rsidRDefault="00B21EB7" w:rsidP="008D6FF9">
            <w:pPr>
              <w:widowControl/>
              <w:spacing w:afterLines="10" w:after="31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8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3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0-11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30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1EB7" w:rsidRDefault="00B21EB7" w:rsidP="008D6FF9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下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 xml:space="preserve">　午</w:t>
            </w:r>
          </w:p>
          <w:p w:rsidR="00B21EB7" w:rsidRPr="000E7826" w:rsidRDefault="00B21EB7" w:rsidP="008D6FF9">
            <w:pPr>
              <w:widowControl/>
              <w:spacing w:afterLines="10" w:after="31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14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3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0-1</w:t>
            </w: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30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B21EB7" w:rsidRDefault="00B21EB7" w:rsidP="008D6FF9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晚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 xml:space="preserve">　</w:t>
            </w:r>
            <w:r>
              <w:rPr>
                <w:rFonts w:ascii="宋体" w:hAnsi="宋体" w:cs="Tahoma" w:hint="eastAsia"/>
                <w:bCs/>
                <w:sz w:val="24"/>
              </w:rPr>
              <w:t>上</w:t>
            </w:r>
          </w:p>
          <w:p w:rsidR="00B21EB7" w:rsidRPr="000E7826" w:rsidRDefault="00B21EB7" w:rsidP="008D6FF9">
            <w:pPr>
              <w:widowControl/>
              <w:spacing w:afterLines="10" w:after="31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19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0-</w:t>
            </w:r>
            <w:r>
              <w:rPr>
                <w:rFonts w:ascii="宋体" w:hAnsi="宋体" w:cs="Tahoma" w:hint="eastAsia"/>
                <w:bCs/>
                <w:sz w:val="24"/>
              </w:rPr>
              <w:t>20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30</w:t>
            </w:r>
          </w:p>
        </w:tc>
      </w:tr>
      <w:tr w:rsidR="00B21EB7" w:rsidRPr="000E7826" w:rsidTr="00B21EB7">
        <w:trPr>
          <w:trHeight w:val="964"/>
        </w:trPr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EB7" w:rsidRPr="00CE2E51" w:rsidRDefault="00B21EB7" w:rsidP="008D6FF9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10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11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:rsidR="00B21EB7" w:rsidRPr="000E7826" w:rsidRDefault="00B21EB7" w:rsidP="008D6FF9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五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789" w:type="pct"/>
            <w:gridSpan w:val="2"/>
            <w:shd w:val="clear" w:color="auto" w:fill="auto"/>
            <w:vAlign w:val="center"/>
          </w:tcPr>
          <w:p w:rsidR="00B21EB7" w:rsidRPr="000E7826" w:rsidRDefault="00B21EB7" w:rsidP="008D6FF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报到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B21EB7" w:rsidRPr="000E7826" w:rsidRDefault="00B21EB7" w:rsidP="008D6FF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B21EB7" w:rsidRPr="000E7826" w:rsidTr="00B21EB7">
        <w:trPr>
          <w:trHeight w:val="964"/>
        </w:trPr>
        <w:tc>
          <w:tcPr>
            <w:tcW w:w="913" w:type="pct"/>
            <w:shd w:val="clear" w:color="auto" w:fill="auto"/>
            <w:vAlign w:val="center"/>
          </w:tcPr>
          <w:p w:rsidR="00B21EB7" w:rsidRPr="00CE2E51" w:rsidRDefault="00B21EB7" w:rsidP="008D6FF9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10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12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:rsidR="00B21EB7" w:rsidRPr="000E7826" w:rsidRDefault="00B21EB7" w:rsidP="008D6FF9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六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21EB7" w:rsidRPr="00CE2E51" w:rsidRDefault="00B21EB7" w:rsidP="008D6FF9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1．开班</w:t>
            </w:r>
            <w:r>
              <w:rPr>
                <w:rFonts w:ascii="宋体" w:hAnsi="宋体" w:cs="Tahoma" w:hint="eastAsia"/>
                <w:bCs/>
                <w:sz w:val="24"/>
              </w:rPr>
              <w:t>仪式</w:t>
            </w:r>
          </w:p>
          <w:p w:rsidR="00B21EB7" w:rsidRPr="00565863" w:rsidRDefault="00B21EB7" w:rsidP="008D6FF9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2．理论培训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1EB7" w:rsidRPr="00565863" w:rsidRDefault="00B21EB7" w:rsidP="008D6FF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技术培训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B21EB7" w:rsidRPr="00565863" w:rsidRDefault="00B21EB7" w:rsidP="008D6FF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理论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培训</w:t>
            </w:r>
          </w:p>
        </w:tc>
      </w:tr>
      <w:tr w:rsidR="00B21EB7" w:rsidRPr="000E7826" w:rsidTr="00B21EB7">
        <w:trPr>
          <w:trHeight w:val="964"/>
        </w:trPr>
        <w:tc>
          <w:tcPr>
            <w:tcW w:w="913" w:type="pct"/>
            <w:shd w:val="clear" w:color="auto" w:fill="auto"/>
            <w:vAlign w:val="center"/>
          </w:tcPr>
          <w:p w:rsidR="00B21EB7" w:rsidRPr="00CE2E51" w:rsidRDefault="00B21EB7" w:rsidP="008D6FF9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10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13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:rsidR="00B21EB7" w:rsidRPr="000E7826" w:rsidRDefault="00B21EB7" w:rsidP="008D6FF9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日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21EB7" w:rsidRPr="00565863" w:rsidRDefault="00B21EB7" w:rsidP="008D6FF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技术培训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1EB7" w:rsidRPr="00565863" w:rsidRDefault="00B21EB7" w:rsidP="008D6FF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技术培训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B21EB7" w:rsidRPr="00565863" w:rsidRDefault="00B21EB7" w:rsidP="008D6FF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技术培训</w:t>
            </w:r>
          </w:p>
        </w:tc>
      </w:tr>
      <w:tr w:rsidR="00B21EB7" w:rsidRPr="000E7826" w:rsidTr="00B21EB7">
        <w:trPr>
          <w:trHeight w:val="964"/>
        </w:trPr>
        <w:tc>
          <w:tcPr>
            <w:tcW w:w="913" w:type="pct"/>
            <w:shd w:val="clear" w:color="auto" w:fill="auto"/>
            <w:vAlign w:val="center"/>
          </w:tcPr>
          <w:p w:rsidR="00B21EB7" w:rsidRPr="00CE2E51" w:rsidRDefault="00B21EB7" w:rsidP="008D6FF9">
            <w:pPr>
              <w:widowControl/>
              <w:spacing w:line="400" w:lineRule="exact"/>
              <w:jc w:val="center"/>
              <w:rPr>
                <w:rFonts w:ascii="宋体" w:hAnsi="宋体" w:cs="Tahoma" w:hint="eastAsi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10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14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:rsidR="00B21EB7" w:rsidRPr="000E7826" w:rsidRDefault="00B21EB7" w:rsidP="008D6FF9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一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21EB7" w:rsidRPr="00565863" w:rsidRDefault="00B21EB7" w:rsidP="008D6FF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技术培训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1EB7" w:rsidRPr="00CE2E51" w:rsidRDefault="00B21EB7" w:rsidP="008D6FF9">
            <w:pPr>
              <w:widowControl/>
              <w:spacing w:line="400" w:lineRule="exact"/>
              <w:ind w:firstLineChars="143" w:firstLine="343"/>
              <w:rPr>
                <w:rFonts w:ascii="宋体" w:hAnsi="宋体" w:cs="Tahoma"/>
                <w:bCs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1．</w:t>
            </w:r>
            <w:r>
              <w:rPr>
                <w:rFonts w:ascii="宋体" w:hAnsi="宋体" w:cs="Tahoma" w:hint="eastAsia"/>
                <w:bCs/>
                <w:sz w:val="24"/>
              </w:rPr>
              <w:t>考核</w:t>
            </w:r>
          </w:p>
          <w:p w:rsidR="00B21EB7" w:rsidRPr="00565863" w:rsidRDefault="00B21EB7" w:rsidP="008D6FF9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2．</w:t>
            </w:r>
            <w:r>
              <w:rPr>
                <w:rFonts w:ascii="宋体" w:hAnsi="宋体" w:cs="Tahoma" w:hint="eastAsia"/>
                <w:bCs/>
                <w:sz w:val="24"/>
              </w:rPr>
              <w:t>结业仪式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B21EB7" w:rsidRPr="000E7826" w:rsidRDefault="00B21EB7" w:rsidP="008D6FF9">
            <w:pPr>
              <w:widowControl/>
              <w:spacing w:afterLines="10" w:after="31" w:line="400" w:lineRule="exact"/>
              <w:jc w:val="center"/>
              <w:rPr>
                <w:rFonts w:ascii="宋体" w:hAnsi="宋体" w:cs="Tahoma" w:hint="eastAsi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/</w:t>
            </w:r>
          </w:p>
        </w:tc>
      </w:tr>
      <w:tr w:rsidR="00B21EB7" w:rsidRPr="000E7826" w:rsidTr="00B21EB7">
        <w:trPr>
          <w:trHeight w:val="964"/>
        </w:trPr>
        <w:tc>
          <w:tcPr>
            <w:tcW w:w="913" w:type="pct"/>
            <w:shd w:val="clear" w:color="auto" w:fill="auto"/>
            <w:vAlign w:val="center"/>
          </w:tcPr>
          <w:p w:rsidR="00B21EB7" w:rsidRPr="00CE2E51" w:rsidRDefault="00B21EB7" w:rsidP="008D6FF9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10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15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:rsidR="00B21EB7" w:rsidRPr="000E7826" w:rsidRDefault="00B21EB7" w:rsidP="008D6FF9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二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4087" w:type="pct"/>
            <w:gridSpan w:val="3"/>
            <w:shd w:val="clear" w:color="auto" w:fill="auto"/>
            <w:vAlign w:val="center"/>
          </w:tcPr>
          <w:p w:rsidR="00B21EB7" w:rsidRPr="000E7826" w:rsidRDefault="00B21EB7" w:rsidP="008D6FF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离开</w:t>
            </w:r>
          </w:p>
        </w:tc>
      </w:tr>
    </w:tbl>
    <w:p w:rsidR="00B21EB7" w:rsidRDefault="00B21EB7" w:rsidP="00B21EB7">
      <w:pPr>
        <w:spacing w:beforeLines="25" w:before="78"/>
        <w:jc w:val="left"/>
        <w:rPr>
          <w:rFonts w:ascii="宋体" w:hAnsi="宋体" w:cs="Tahoma"/>
          <w:bCs/>
          <w:sz w:val="24"/>
        </w:rPr>
      </w:pPr>
      <w:r w:rsidRPr="00253CC2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1．开班仪式于</w:t>
      </w:r>
      <w:r>
        <w:rPr>
          <w:rFonts w:ascii="宋体" w:hAnsi="宋体" w:cs="Tahoma" w:hint="eastAsia"/>
          <w:bCs/>
          <w:sz w:val="24"/>
        </w:rPr>
        <w:t>10</w:t>
      </w:r>
      <w:r w:rsidRPr="00CE2E51">
        <w:rPr>
          <w:rFonts w:ascii="宋体" w:hAnsi="宋体" w:cs="Tahoma" w:hint="eastAsia"/>
          <w:bCs/>
          <w:sz w:val="24"/>
        </w:rPr>
        <w:t>月</w:t>
      </w:r>
      <w:r>
        <w:rPr>
          <w:rFonts w:ascii="宋体" w:hAnsi="宋体" w:cs="Tahoma" w:hint="eastAsia"/>
          <w:bCs/>
          <w:sz w:val="24"/>
        </w:rPr>
        <w:t>12</w:t>
      </w:r>
      <w:r w:rsidRPr="00CE2E51">
        <w:rPr>
          <w:rFonts w:ascii="宋体" w:hAnsi="宋体" w:cs="Tahoma" w:hint="eastAsia"/>
          <w:bCs/>
          <w:sz w:val="24"/>
        </w:rPr>
        <w:t>日</w:t>
      </w:r>
      <w:r>
        <w:rPr>
          <w:rFonts w:ascii="宋体" w:hAnsi="宋体" w:cs="Tahoma" w:hint="eastAsia"/>
          <w:bCs/>
          <w:sz w:val="24"/>
        </w:rPr>
        <w:t>上午8</w:t>
      </w:r>
      <w:r w:rsidRPr="00DF718B">
        <w:rPr>
          <w:rFonts w:ascii="宋体" w:hAnsi="宋体" w:cs="Tahoma" w:hint="eastAsia"/>
          <w:bCs/>
          <w:sz w:val="24"/>
        </w:rPr>
        <w:t>∶30</w:t>
      </w:r>
      <w:r>
        <w:rPr>
          <w:rFonts w:ascii="宋体" w:hAnsi="宋体" w:cs="Tahoma" w:hint="eastAsia"/>
          <w:bCs/>
          <w:sz w:val="24"/>
        </w:rPr>
        <w:t>举行。</w:t>
      </w:r>
    </w:p>
    <w:p w:rsidR="00B21EB7" w:rsidRDefault="00B21EB7" w:rsidP="00B21EB7">
      <w:pPr>
        <w:spacing w:line="28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2．如有变动，另行通知。</w:t>
      </w:r>
    </w:p>
    <w:p w:rsidR="00B21EB7" w:rsidRDefault="00B21EB7" w:rsidP="00B21EB7">
      <w:pPr>
        <w:jc w:val="center"/>
        <w:rPr>
          <w:rFonts w:ascii="仿宋" w:eastAsia="仿宋" w:hAnsi="仿宋" w:hint="eastAsia"/>
          <w:sz w:val="30"/>
          <w:szCs w:val="30"/>
        </w:rPr>
      </w:pPr>
    </w:p>
    <w:p w:rsidR="00B21EB7" w:rsidRDefault="00B21EB7" w:rsidP="00B21EB7">
      <w:pPr>
        <w:jc w:val="center"/>
        <w:rPr>
          <w:rFonts w:ascii="仿宋" w:eastAsia="仿宋" w:hAnsi="仿宋"/>
          <w:sz w:val="30"/>
          <w:szCs w:val="30"/>
        </w:rPr>
      </w:pPr>
    </w:p>
    <w:p w:rsidR="00B21EB7" w:rsidRDefault="00B21EB7" w:rsidP="00B21EB7">
      <w:pPr>
        <w:jc w:val="center"/>
        <w:rPr>
          <w:rFonts w:ascii="仿宋" w:eastAsia="仿宋" w:hAnsi="仿宋"/>
          <w:sz w:val="30"/>
          <w:szCs w:val="30"/>
        </w:rPr>
      </w:pPr>
    </w:p>
    <w:p w:rsidR="00B21EB7" w:rsidRPr="00B21EB7" w:rsidRDefault="00B21EB7"/>
    <w:sectPr w:rsidR="00B21EB7" w:rsidRPr="00B21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B7"/>
    <w:rsid w:val="00B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66760-142E-4E9B-B42D-72EE3F86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1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1</cp:revision>
  <dcterms:created xsi:type="dcterms:W3CDTF">2019-09-26T07:20:00Z</dcterms:created>
  <dcterms:modified xsi:type="dcterms:W3CDTF">2019-09-26T07:22:00Z</dcterms:modified>
</cp:coreProperties>
</file>